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6B" w:rsidRPr="00963F79" w:rsidRDefault="00C20BD5" w:rsidP="00C20BD5">
      <w:pPr>
        <w:spacing w:after="0"/>
        <w:jc w:val="center"/>
        <w:rPr>
          <w:b/>
        </w:rPr>
      </w:pPr>
      <w:r w:rsidRPr="00963F79">
        <w:rPr>
          <w:b/>
        </w:rPr>
        <w:t>ПАМЯТКА</w:t>
      </w:r>
    </w:p>
    <w:p w:rsidR="00C20BD5" w:rsidRPr="00963F79" w:rsidRDefault="00C20BD5" w:rsidP="00C20BD5">
      <w:pPr>
        <w:spacing w:after="0"/>
        <w:jc w:val="center"/>
        <w:rPr>
          <w:b/>
        </w:rPr>
      </w:pPr>
      <w:r w:rsidRPr="00963F79">
        <w:rPr>
          <w:b/>
        </w:rPr>
        <w:t xml:space="preserve">ПРАВИЛА безопасного поведения при проведении волонтерских мероприятий </w:t>
      </w:r>
    </w:p>
    <w:p w:rsidR="00C20BD5" w:rsidRDefault="00C20BD5" w:rsidP="00C20BD5">
      <w:pPr>
        <w:spacing w:after="0"/>
        <w:jc w:val="center"/>
        <w:rPr>
          <w:b/>
        </w:rPr>
      </w:pPr>
      <w:r w:rsidRPr="00963F79">
        <w:rPr>
          <w:b/>
        </w:rPr>
        <w:t>на территории заповедника «Столбы»</w:t>
      </w:r>
    </w:p>
    <w:p w:rsidR="00361ED9" w:rsidRPr="00963F79" w:rsidRDefault="00361ED9" w:rsidP="00C20BD5">
      <w:pPr>
        <w:spacing w:after="0"/>
        <w:jc w:val="center"/>
        <w:rPr>
          <w:b/>
        </w:rPr>
      </w:pPr>
    </w:p>
    <w:p w:rsidR="00C20BD5" w:rsidRPr="00963F79" w:rsidRDefault="00361ED9" w:rsidP="003B44E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>
        <w:rPr>
          <w:b/>
        </w:rPr>
        <w:t>Общие условия</w:t>
      </w:r>
    </w:p>
    <w:p w:rsidR="00C20BD5" w:rsidRDefault="00C20BD5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К волонтерским мероприятиям, проводимым на территории заповедника «Столбы» относятся мероприятия</w:t>
      </w:r>
      <w:r w:rsidR="00361ED9">
        <w:t>,</w:t>
      </w:r>
      <w:r>
        <w:t xml:space="preserve"> организованные заповедником </w:t>
      </w:r>
      <w:r w:rsidR="00BA7434">
        <w:t xml:space="preserve">«Столбы» </w:t>
      </w:r>
      <w:r>
        <w:t>или другими организациями</w:t>
      </w:r>
      <w:r w:rsidR="00BA7434">
        <w:t>,</w:t>
      </w:r>
      <w:r>
        <w:t xml:space="preserve"> при условии обязательного </w:t>
      </w:r>
      <w:r w:rsidR="00BA7434">
        <w:t xml:space="preserve">предварительного согласования с заповедником и </w:t>
      </w:r>
      <w:r>
        <w:t>участия в них сотрудников заповедника «Столбы»</w:t>
      </w:r>
      <w:r w:rsidR="00BA7434">
        <w:t>.</w:t>
      </w:r>
    </w:p>
    <w:p w:rsidR="00C20BD5" w:rsidRDefault="00C20BD5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Волонтерскими могут быть признаны мероприятия</w:t>
      </w:r>
      <w:r w:rsidR="00361ED9">
        <w:t>,</w:t>
      </w:r>
      <w:r>
        <w:t xml:space="preserve"> отвечающие следующим критериям</w:t>
      </w:r>
      <w:r w:rsidR="00903C9B">
        <w:t>:</w:t>
      </w:r>
    </w:p>
    <w:p w:rsidR="00C20BD5" w:rsidRDefault="003B44E6" w:rsidP="003B44E6">
      <w:pPr>
        <w:tabs>
          <w:tab w:val="left" w:pos="567"/>
          <w:tab w:val="left" w:pos="709"/>
        </w:tabs>
        <w:spacing w:after="0"/>
        <w:ind w:left="284"/>
      </w:pPr>
      <w:r>
        <w:t xml:space="preserve">- </w:t>
      </w:r>
      <w:r w:rsidR="00361ED9">
        <w:t>д</w:t>
      </w:r>
      <w:r w:rsidR="00C20BD5">
        <w:t>обровольная</w:t>
      </w:r>
      <w:r w:rsidR="00361ED9" w:rsidRPr="00361ED9">
        <w:t xml:space="preserve"> </w:t>
      </w:r>
      <w:r w:rsidR="00361ED9">
        <w:t>деятельность</w:t>
      </w:r>
      <w:r w:rsidR="00BA7434">
        <w:t>,</w:t>
      </w:r>
      <w:r w:rsidR="00C20BD5">
        <w:t xml:space="preserve"> не предусматривающая материального вознаграждения</w:t>
      </w:r>
      <w:r w:rsidR="00BA7434">
        <w:t>, не противоречащая законам Российской Федерации и Правилам посещения заповедника «Столбы»</w:t>
      </w:r>
      <w:r w:rsidR="00361ED9">
        <w:t>;</w:t>
      </w:r>
    </w:p>
    <w:p w:rsidR="00C20BD5" w:rsidRDefault="003B44E6" w:rsidP="003B44E6">
      <w:pPr>
        <w:tabs>
          <w:tab w:val="left" w:pos="567"/>
          <w:tab w:val="left" w:pos="709"/>
        </w:tabs>
        <w:spacing w:after="0"/>
        <w:ind w:left="284"/>
      </w:pPr>
      <w:r>
        <w:t xml:space="preserve">- </w:t>
      </w:r>
      <w:r w:rsidR="00361ED9">
        <w:t>д</w:t>
      </w:r>
      <w:r w:rsidR="00C20BD5">
        <w:t>еятельность, направленная на улучшение экологического состояния территории заповедника</w:t>
      </w:r>
      <w:r w:rsidR="00361ED9">
        <w:t>;</w:t>
      </w:r>
    </w:p>
    <w:p w:rsidR="00C20BD5" w:rsidRDefault="003B44E6" w:rsidP="003B44E6">
      <w:pPr>
        <w:tabs>
          <w:tab w:val="left" w:pos="567"/>
          <w:tab w:val="left" w:pos="709"/>
        </w:tabs>
        <w:spacing w:after="0"/>
        <w:ind w:left="284"/>
      </w:pPr>
      <w:r>
        <w:t xml:space="preserve">- </w:t>
      </w:r>
      <w:r w:rsidR="00361ED9">
        <w:t>д</w:t>
      </w:r>
      <w:r w:rsidR="00C20BD5">
        <w:t xml:space="preserve">еятельность по поддержанию </w:t>
      </w:r>
      <w:r w:rsidR="00BA7434">
        <w:t>инфраструктуры Туристического района заповедника в исправном и безопасном для посетителей состоянии</w:t>
      </w:r>
      <w:r w:rsidR="00361ED9">
        <w:t>;</w:t>
      </w:r>
    </w:p>
    <w:p w:rsidR="00BA7434" w:rsidRDefault="003B44E6" w:rsidP="003B44E6">
      <w:pPr>
        <w:tabs>
          <w:tab w:val="left" w:pos="567"/>
          <w:tab w:val="left" w:pos="709"/>
        </w:tabs>
        <w:spacing w:after="0"/>
        <w:ind w:left="284"/>
      </w:pPr>
      <w:r>
        <w:t xml:space="preserve">- </w:t>
      </w:r>
      <w:r w:rsidR="00361ED9">
        <w:t>д</w:t>
      </w:r>
      <w:r w:rsidR="00BA7434">
        <w:t>еятельность по оказанию содействия сотрудникам заповедника при проведении эколого-просветительских мероприятий.</w:t>
      </w:r>
    </w:p>
    <w:p w:rsidR="00BA7434" w:rsidRDefault="00BA7434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Волонтером (добровольцем) признается любой посетитель заповедника, достигший возраста 14 лет,   прошедший регистрацию </w:t>
      </w:r>
      <w:r w:rsidR="007A7ED5">
        <w:t xml:space="preserve">(в том числе с обязательным ознакомлением с данными Правилами) </w:t>
      </w:r>
      <w:r>
        <w:t xml:space="preserve">в специальном реестре и </w:t>
      </w:r>
      <w:r w:rsidR="00383881">
        <w:t>получивший</w:t>
      </w:r>
      <w:r>
        <w:t xml:space="preserve"> «Паспорт заповедного волонтера»</w:t>
      </w:r>
      <w:r w:rsidR="00383881">
        <w:t>.</w:t>
      </w:r>
    </w:p>
    <w:p w:rsidR="00261B92" w:rsidRDefault="00261B92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Ознакомление с данными Правилами (см. п. 1.3) является основным, письменно подтвержденным и не имеющим с</w:t>
      </w:r>
      <w:r w:rsidR="00361ED9">
        <w:t>р</w:t>
      </w:r>
      <w:r>
        <w:t xml:space="preserve">ока действия инструктажем по безопасному </w:t>
      </w:r>
      <w:r w:rsidR="00903C9B">
        <w:t>поведению</w:t>
      </w:r>
      <w:r>
        <w:t xml:space="preserve"> во время волонтерских акций</w:t>
      </w:r>
      <w:r w:rsidR="00903C9B">
        <w:t xml:space="preserve"> на территории заповедника «Столбы»</w:t>
      </w:r>
      <w:r>
        <w:t xml:space="preserve">. </w:t>
      </w:r>
    </w:p>
    <w:p w:rsidR="00383881" w:rsidRDefault="00383881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Дети до 14 лет могут получить «Паспорт заповедного волонтера» в присутствии и с согласия родителей (законных представителей). Их участие в волонтерских мероприятиях допускается в присутствии родителей (законных представителей), педагогов или специально назначенных сотрудников заповедника. </w:t>
      </w:r>
    </w:p>
    <w:p w:rsidR="007A7ED5" w:rsidRDefault="00BA7434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 Участием в волонтерской акции (мероприятии) считается </w:t>
      </w:r>
      <w:r w:rsidR="00383881">
        <w:t>период времени с момента проставления в «Паспорте заповедного волонтера» специальной отметки (</w:t>
      </w:r>
      <w:r w:rsidR="00903C9B">
        <w:t>«Н</w:t>
      </w:r>
      <w:r w:rsidR="00383881">
        <w:t xml:space="preserve">азвание </w:t>
      </w:r>
      <w:r w:rsidR="00903C9B">
        <w:t xml:space="preserve">и дата </w:t>
      </w:r>
      <w:r w:rsidR="00383881">
        <w:t>мероприятия</w:t>
      </w:r>
      <w:r w:rsidR="00903C9B">
        <w:t>»</w:t>
      </w:r>
      <w:r w:rsidR="00383881">
        <w:t xml:space="preserve">) с указанием названия и даты мероприятия и до объявления </w:t>
      </w:r>
      <w:r w:rsidR="007A7ED5">
        <w:t>о завершении</w:t>
      </w:r>
      <w:r w:rsidR="00383881">
        <w:t xml:space="preserve"> акции (проставление «Заповедной визы»). </w:t>
      </w:r>
    </w:p>
    <w:p w:rsidR="00C20BD5" w:rsidRPr="00963F79" w:rsidRDefault="007A7ED5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>
        <w:t>Если</w:t>
      </w:r>
      <w:r w:rsidR="00383881">
        <w:t xml:space="preserve"> организованное окончание мероприятия</w:t>
      </w:r>
      <w:r w:rsidRPr="007A7ED5">
        <w:t xml:space="preserve"> </w:t>
      </w:r>
      <w:r>
        <w:t>не предусмотрено</w:t>
      </w:r>
      <w:r w:rsidR="00383881">
        <w:t>, допускается проставление «Заповедной визы» в его начале.</w:t>
      </w:r>
      <w:r>
        <w:t xml:space="preserve"> В этом случае завершением участия в мероприятии считается </w:t>
      </w:r>
      <w:r w:rsidRPr="00963F79">
        <w:t>момент выхода волонтера с территории заповедника.</w:t>
      </w:r>
      <w:r w:rsidR="00383881" w:rsidRPr="00963F79">
        <w:rPr>
          <w:b/>
        </w:rPr>
        <w:t xml:space="preserve">   </w:t>
      </w:r>
    </w:p>
    <w:p w:rsidR="00C20BD5" w:rsidRPr="00963F79" w:rsidRDefault="007A7ED5" w:rsidP="003B44E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 w:rsidRPr="00963F79">
        <w:rPr>
          <w:b/>
        </w:rPr>
        <w:t>Обеспечени</w:t>
      </w:r>
      <w:r w:rsidR="00361ED9">
        <w:rPr>
          <w:b/>
        </w:rPr>
        <w:t>е</w:t>
      </w:r>
      <w:r w:rsidRPr="00963F79">
        <w:rPr>
          <w:b/>
        </w:rPr>
        <w:t xml:space="preserve"> безопасности волонтеров (добровольцев)</w:t>
      </w:r>
    </w:p>
    <w:p w:rsidR="007A7ED5" w:rsidRDefault="007A7ED5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Заповедник «Столбы» отвечает</w:t>
      </w:r>
      <w:r w:rsidR="00667462">
        <w:t xml:space="preserve"> </w:t>
      </w:r>
      <w:proofErr w:type="gramStart"/>
      <w:r>
        <w:t>за</w:t>
      </w:r>
      <w:proofErr w:type="gramEnd"/>
      <w:r>
        <w:t>:</w:t>
      </w:r>
    </w:p>
    <w:p w:rsidR="007A7ED5" w:rsidRDefault="007A7ED5" w:rsidP="00903C9B">
      <w:pPr>
        <w:pStyle w:val="a3"/>
        <w:tabs>
          <w:tab w:val="left" w:pos="284"/>
          <w:tab w:val="left" w:pos="709"/>
        </w:tabs>
        <w:spacing w:after="0"/>
        <w:ind w:left="284"/>
      </w:pPr>
      <w:r>
        <w:t xml:space="preserve">- </w:t>
      </w:r>
      <w:r w:rsidR="00361ED9">
        <w:t>и</w:t>
      </w:r>
      <w:r>
        <w:t>нформирование участников волонтерских мероприятий об опасностях и рисках на территории заповедника в период проведения акции</w:t>
      </w:r>
      <w:r w:rsidR="00361ED9">
        <w:t>;</w:t>
      </w:r>
    </w:p>
    <w:p w:rsidR="00667462" w:rsidRDefault="00667462" w:rsidP="00903C9B">
      <w:pPr>
        <w:pStyle w:val="a3"/>
        <w:tabs>
          <w:tab w:val="left" w:pos="284"/>
          <w:tab w:val="left" w:pos="709"/>
        </w:tabs>
        <w:spacing w:after="0"/>
        <w:ind w:left="284"/>
      </w:pPr>
      <w:r>
        <w:t xml:space="preserve">- </w:t>
      </w:r>
      <w:r w:rsidR="00361ED9">
        <w:t>б</w:t>
      </w:r>
      <w:r>
        <w:t>езопасность поручаемой работы (задания)</w:t>
      </w:r>
      <w:r w:rsidR="00361ED9">
        <w:t>,</w:t>
      </w:r>
      <w:r>
        <w:t xml:space="preserve"> при условии соблюдения волонтером правил безопасного поведения, в том числе</w:t>
      </w:r>
      <w:r w:rsidR="00903C9B">
        <w:t xml:space="preserve"> </w:t>
      </w:r>
      <w:r>
        <w:t xml:space="preserve">общепринятых приемов </w:t>
      </w:r>
      <w:r w:rsidR="00903C9B">
        <w:t xml:space="preserve"> безопасной </w:t>
      </w:r>
      <w:r>
        <w:t>работы</w:t>
      </w:r>
      <w:r w:rsidR="00361ED9">
        <w:t>;</w:t>
      </w:r>
    </w:p>
    <w:p w:rsidR="00261B92" w:rsidRDefault="00261B92" w:rsidP="00903C9B">
      <w:pPr>
        <w:pStyle w:val="a3"/>
        <w:tabs>
          <w:tab w:val="left" w:pos="284"/>
          <w:tab w:val="left" w:pos="709"/>
        </w:tabs>
        <w:spacing w:after="0"/>
        <w:ind w:left="284"/>
      </w:pPr>
      <w:r>
        <w:t xml:space="preserve">- </w:t>
      </w:r>
      <w:r w:rsidR="00361ED9">
        <w:t>и</w:t>
      </w:r>
      <w:r>
        <w:t>нструктаж перед началом работы с указанием о порядке осуществления порученной задачи, о месте проведения и времени начала и окончания работы, о правилах безопасной работы</w:t>
      </w:r>
      <w:r w:rsidR="00903C9B">
        <w:t>, об особенностях</w:t>
      </w:r>
      <w:r>
        <w:t xml:space="preserve"> </w:t>
      </w:r>
      <w:r w:rsidR="00903C9B">
        <w:t xml:space="preserve">работы с </w:t>
      </w:r>
      <w:r>
        <w:t xml:space="preserve">выдаваемым инструментом и </w:t>
      </w:r>
      <w:r w:rsidR="00361ED9">
        <w:t>средствами индивидуальной защиты;</w:t>
      </w:r>
    </w:p>
    <w:p w:rsidR="007A7ED5" w:rsidRDefault="007A7ED5" w:rsidP="00903C9B">
      <w:pPr>
        <w:pStyle w:val="a3"/>
        <w:tabs>
          <w:tab w:val="left" w:pos="284"/>
          <w:tab w:val="left" w:pos="709"/>
        </w:tabs>
        <w:spacing w:after="0"/>
        <w:ind w:left="284"/>
      </w:pPr>
      <w:r>
        <w:t xml:space="preserve">- </w:t>
      </w:r>
      <w:r w:rsidR="00361ED9">
        <w:t>п</w:t>
      </w:r>
      <w:r>
        <w:t>редоставлени</w:t>
      </w:r>
      <w:r w:rsidR="00667462">
        <w:t>е волонтерам исправного инструмента и необходимых при проведении работ</w:t>
      </w:r>
      <w:r w:rsidR="00361ED9">
        <w:t>ы средств индивидуальной защиты;</w:t>
      </w:r>
    </w:p>
    <w:p w:rsidR="00667462" w:rsidRDefault="00667462" w:rsidP="00903C9B">
      <w:pPr>
        <w:pStyle w:val="a3"/>
        <w:tabs>
          <w:tab w:val="left" w:pos="284"/>
          <w:tab w:val="left" w:pos="709"/>
        </w:tabs>
        <w:spacing w:after="0"/>
        <w:ind w:left="284"/>
      </w:pPr>
      <w:r>
        <w:t xml:space="preserve">- информирование спасателей и службы скорой помощи в случае возникновения несчастного случая. </w:t>
      </w:r>
    </w:p>
    <w:p w:rsidR="007A7ED5" w:rsidRDefault="00667462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Волонтер (доброволец</w:t>
      </w:r>
      <w:r w:rsidR="00261B92">
        <w:t>)</w:t>
      </w:r>
      <w:r>
        <w:t xml:space="preserve"> отвечает </w:t>
      </w:r>
      <w:proofErr w:type="gramStart"/>
      <w:r>
        <w:t>за</w:t>
      </w:r>
      <w:proofErr w:type="gramEnd"/>
      <w:r>
        <w:t>:</w:t>
      </w:r>
    </w:p>
    <w:p w:rsidR="00667462" w:rsidRDefault="00667462" w:rsidP="00903C9B">
      <w:pPr>
        <w:pStyle w:val="a3"/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361ED9">
        <w:t>с</w:t>
      </w:r>
      <w:r>
        <w:t>остояние своего здоровья</w:t>
      </w:r>
      <w:r w:rsidR="00361ED9">
        <w:t>;</w:t>
      </w:r>
      <w:r w:rsidR="00261B92">
        <w:t xml:space="preserve"> </w:t>
      </w:r>
    </w:p>
    <w:p w:rsidR="00261B92" w:rsidRDefault="00261B92" w:rsidP="00903C9B">
      <w:pPr>
        <w:pStyle w:val="a3"/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361ED9">
        <w:t>з</w:t>
      </w:r>
      <w:r>
        <w:t>а последствия своих действий, не имеющих отношения к порученной работе или осуществленных с нарушением данных Правил</w:t>
      </w:r>
      <w:r w:rsidR="00361ED9">
        <w:t>;</w:t>
      </w:r>
    </w:p>
    <w:p w:rsidR="00261B92" w:rsidRDefault="00261B92" w:rsidP="00903C9B">
      <w:pPr>
        <w:pStyle w:val="a3"/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361ED9">
        <w:t>з</w:t>
      </w:r>
      <w:r>
        <w:t xml:space="preserve">а </w:t>
      </w:r>
      <w:r w:rsidR="0061761C">
        <w:t>моральный и физический вред</w:t>
      </w:r>
      <w:r w:rsidR="00361ED9">
        <w:t>,</w:t>
      </w:r>
      <w:r w:rsidR="0061761C">
        <w:t xml:space="preserve"> нанесенный неправомерными действиями волонтера другим участникам мероприятия, посетителям заповедника и (или) сотрудникам заповедника «Столбы».</w:t>
      </w:r>
    </w:p>
    <w:p w:rsidR="00667462" w:rsidRDefault="0061761C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Волонтер </w:t>
      </w:r>
      <w:r w:rsidR="00361ED9">
        <w:t>(</w:t>
      </w:r>
      <w:r>
        <w:t>доброволец</w:t>
      </w:r>
      <w:r w:rsidR="00361ED9">
        <w:t>)</w:t>
      </w:r>
      <w:r>
        <w:t xml:space="preserve"> должен выполнять только ту работу, на которую ему было выдано задание (индивидуальное или групповое) и в том месте (в то время)</w:t>
      </w:r>
      <w:r w:rsidR="00361ED9">
        <w:t>,</w:t>
      </w:r>
      <w:r>
        <w:t xml:space="preserve"> которое предусмотрено заданием. </w:t>
      </w:r>
    </w:p>
    <w:p w:rsidR="00903C9B" w:rsidRDefault="00903C9B" w:rsidP="00903C9B">
      <w:pPr>
        <w:pStyle w:val="a3"/>
        <w:tabs>
          <w:tab w:val="left" w:pos="567"/>
          <w:tab w:val="left" w:pos="709"/>
        </w:tabs>
        <w:spacing w:after="0"/>
        <w:ind w:left="426"/>
      </w:pPr>
    </w:p>
    <w:p w:rsidR="007A7ED5" w:rsidRPr="00903C9B" w:rsidRDefault="0061761C" w:rsidP="003B44E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 w:rsidRPr="00903C9B">
        <w:rPr>
          <w:b/>
        </w:rPr>
        <w:lastRenderedPageBreak/>
        <w:t>Особые условия</w:t>
      </w:r>
    </w:p>
    <w:p w:rsidR="00B31328" w:rsidRDefault="00B31328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К участию в волонтерских мероприятиях не допускаются лица в состоянии алкогольного (наркотического) опьянения.</w:t>
      </w:r>
    </w:p>
    <w:p w:rsidR="0061761C" w:rsidRDefault="00B31328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Запреща</w:t>
      </w:r>
      <w:r w:rsidR="00361ED9">
        <w:t>ю</w:t>
      </w:r>
      <w:r>
        <w:t>тся распитие спиртных напитков, действия</w:t>
      </w:r>
      <w:r w:rsidR="00361ED9">
        <w:t>,</w:t>
      </w:r>
      <w:r>
        <w:t xml:space="preserve"> направленные на разжигания религиозной или расовой вражды. Не допуска</w:t>
      </w:r>
      <w:r w:rsidR="00361ED9">
        <w:t>ю</w:t>
      </w:r>
      <w:r>
        <w:t>тся непристойное поведение, действия</w:t>
      </w:r>
      <w:r w:rsidR="00361ED9">
        <w:t>,</w:t>
      </w:r>
      <w:r>
        <w:t xml:space="preserve"> оскорбляющие чувства окружающих.</w:t>
      </w:r>
    </w:p>
    <w:p w:rsidR="00B31328" w:rsidRDefault="00B31328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Не допускаются действия (выполнение работ)</w:t>
      </w:r>
      <w:r w:rsidR="00361ED9">
        <w:t>,</w:t>
      </w:r>
      <w:r>
        <w:t xml:space="preserve"> не входящие в перечень</w:t>
      </w:r>
      <w:r w:rsidR="00361ED9">
        <w:t>,</w:t>
      </w:r>
      <w:r>
        <w:t xml:space="preserve"> порученных волонтеру. </w:t>
      </w:r>
    </w:p>
    <w:p w:rsidR="00903C9B" w:rsidRDefault="00903C9B" w:rsidP="009B7FA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proofErr w:type="gramStart"/>
      <w:r>
        <w:t>Волонтер (доброволец) несет административную ответственность</w:t>
      </w:r>
      <w:r w:rsidR="00361ED9">
        <w:t>,</w:t>
      </w:r>
      <w:r>
        <w:t xml:space="preserve"> в случае нарушений им Правил посещения заповедника (</w:t>
      </w:r>
      <w:r w:rsidRPr="009B7FAE">
        <w:t>Статья 8.39 КоАП РФ.</w:t>
      </w:r>
      <w:proofErr w:type="gramEnd"/>
      <w:r w:rsidRPr="009B7FAE">
        <w:t xml:space="preserve"> </w:t>
      </w:r>
      <w:proofErr w:type="gramStart"/>
      <w:r w:rsidR="009B7FAE">
        <w:t>«</w:t>
      </w:r>
      <w:r w:rsidRPr="009B7FAE">
        <w:t>Нарушение правил охраны и использования природных ресурсов на особо охраняемых природных территориях</w:t>
      </w:r>
      <w:r w:rsidR="009B7FAE">
        <w:t>»)</w:t>
      </w:r>
      <w:r w:rsidR="00361ED9">
        <w:t>.</w:t>
      </w:r>
      <w:proofErr w:type="gramEnd"/>
    </w:p>
    <w:p w:rsidR="00B31328" w:rsidRDefault="00B31328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Во время проведения волонтерского мероприятия не допускается подъем на скалы</w:t>
      </w:r>
      <w:r w:rsidR="00C43432">
        <w:t xml:space="preserve"> </w:t>
      </w:r>
      <w:r w:rsidR="00361ED9">
        <w:t>(з</w:t>
      </w:r>
      <w:r w:rsidR="00C43432">
        <w:t xml:space="preserve">а </w:t>
      </w:r>
      <w:r>
        <w:t xml:space="preserve">исключением </w:t>
      </w:r>
      <w:r w:rsidR="00C43432">
        <w:t xml:space="preserve">случаев, если этот подъем осуществляется </w:t>
      </w:r>
      <w:r>
        <w:t>участник</w:t>
      </w:r>
      <w:r w:rsidR="00C43432">
        <w:t>ами</w:t>
      </w:r>
      <w:r w:rsidR="00361ED9">
        <w:t>,</w:t>
      </w:r>
      <w:r>
        <w:t xml:space="preserve"> прошедши</w:t>
      </w:r>
      <w:r w:rsidR="00C43432">
        <w:t>ми</w:t>
      </w:r>
      <w:r>
        <w:t xml:space="preserve"> специальное </w:t>
      </w:r>
      <w:r w:rsidR="00C43432">
        <w:t xml:space="preserve">профессиональное </w:t>
      </w:r>
      <w:r>
        <w:t xml:space="preserve">обучение навыкам скалолазания, </w:t>
      </w:r>
      <w:r w:rsidR="00C43432">
        <w:t xml:space="preserve">предусмотрен специально </w:t>
      </w:r>
      <w:r>
        <w:t>оформленным заданием администрации заповедника</w:t>
      </w:r>
      <w:r w:rsidR="00C43432">
        <w:t>,</w:t>
      </w:r>
      <w:r>
        <w:t xml:space="preserve"> обеспечивается средствами страховки</w:t>
      </w:r>
      <w:r w:rsidR="00A96ED1">
        <w:t xml:space="preserve"> </w:t>
      </w:r>
      <w:r>
        <w:t>и участники осознают</w:t>
      </w:r>
      <w:r w:rsidR="00361ED9">
        <w:t>,</w:t>
      </w:r>
      <w:r>
        <w:t xml:space="preserve"> что несут полную </w:t>
      </w:r>
      <w:r w:rsidR="00C43432">
        <w:t xml:space="preserve">личную </w:t>
      </w:r>
      <w:r>
        <w:t xml:space="preserve">ответственность за </w:t>
      </w:r>
      <w:r w:rsidR="00C43432">
        <w:t>последствия нарушения правил поведения при подъеме на скалы</w:t>
      </w:r>
      <w:r w:rsidR="00A96ED1">
        <w:t>)</w:t>
      </w:r>
      <w:r w:rsidR="00C43432">
        <w:t xml:space="preserve">. </w:t>
      </w:r>
    </w:p>
    <w:p w:rsidR="0061761C" w:rsidRPr="00963F79" w:rsidRDefault="00C43432" w:rsidP="003B44E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426" w:hanging="426"/>
        <w:rPr>
          <w:b/>
        </w:rPr>
      </w:pPr>
      <w:r w:rsidRPr="00963F79">
        <w:rPr>
          <w:b/>
        </w:rPr>
        <w:t>Опасности и риски на территории заповедника, способы их минимизации:</w:t>
      </w:r>
    </w:p>
    <w:p w:rsidR="00C43432" w:rsidRDefault="00C43432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Скалы и крупные камни, особенно в зимнее время и дождливую погоду (см. п. 3.4.)</w:t>
      </w:r>
      <w:r w:rsidR="00A96ED1">
        <w:t>.</w:t>
      </w:r>
    </w:p>
    <w:p w:rsidR="0011643D" w:rsidRDefault="00C43432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Ветви деревьев, торчащие из земли корни и камни</w:t>
      </w:r>
      <w:r w:rsidR="0011643D">
        <w:t>, крутые склоны и осыпи</w:t>
      </w:r>
      <w:r>
        <w:t>. Необходимо избегать передвижения бегом, внимательно смотреть под ноги, избегать мокрых корней, двигаясь в группе</w:t>
      </w:r>
      <w:r w:rsidR="0011643D">
        <w:t>,</w:t>
      </w:r>
      <w:r>
        <w:t xml:space="preserve"> придерживать отклоняемые при перемещении по тропе ветви для предотвращения </w:t>
      </w:r>
      <w:proofErr w:type="spellStart"/>
      <w:r>
        <w:t>травмирования</w:t>
      </w:r>
      <w:proofErr w:type="spellEnd"/>
      <w:r>
        <w:t xml:space="preserve"> сорвавшейся ветвью идущего сзади (держать</w:t>
      </w:r>
      <w:r w:rsidR="0011643D">
        <w:t xml:space="preserve"> дистанцию).</w:t>
      </w:r>
    </w:p>
    <w:p w:rsidR="00C43432" w:rsidRDefault="0011643D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 xml:space="preserve">Сухостойные и зависшие деревья. Стоит избегать нахождения в лесу во время сильного ветра. </w:t>
      </w:r>
      <w:r w:rsidR="00963F79">
        <w:t>Не останавливаться в зоне возможного падения зависшего дерева.</w:t>
      </w:r>
    </w:p>
    <w:p w:rsidR="0011643D" w:rsidRDefault="0011643D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Дикие звери. Опасны не только медведи. Любой зверь</w:t>
      </w:r>
      <w:r w:rsidR="00963F79">
        <w:t xml:space="preserve">, </w:t>
      </w:r>
      <w:r>
        <w:t>даже белка или бурундук</w:t>
      </w:r>
      <w:r w:rsidR="00963F79">
        <w:t>,</w:t>
      </w:r>
      <w:r>
        <w:t xml:space="preserve"> способны нанести серьезные, долго заживающие раны. Не преследуйте змей! В случае </w:t>
      </w:r>
      <w:r w:rsidR="00963F79">
        <w:t xml:space="preserve">их </w:t>
      </w:r>
      <w:r>
        <w:t>укуса ни в коем случае не используйте жгут, обратитесь за помощью в медучреждение. Встречи с медведем легче всего избежать (обратив его в бегство), предупредив о своем приближении разговаривая с товарищами. Нельзя выходить за пределы туристического района</w:t>
      </w:r>
      <w:r w:rsidR="00A96ED1">
        <w:t xml:space="preserve"> заповедника</w:t>
      </w:r>
      <w:r>
        <w:t xml:space="preserve">. Нужно помнить, что медведи </w:t>
      </w:r>
      <w:r w:rsidR="00963F79">
        <w:t>осо</w:t>
      </w:r>
      <w:r>
        <w:t xml:space="preserve">бенно опасны при попытке убежать от них и </w:t>
      </w:r>
      <w:r w:rsidR="00963F79">
        <w:t>при</w:t>
      </w:r>
      <w:r>
        <w:t xml:space="preserve"> встреч</w:t>
      </w:r>
      <w:r w:rsidR="00963F79">
        <w:t>е</w:t>
      </w:r>
      <w:r>
        <w:t xml:space="preserve"> с медвежатами. </w:t>
      </w:r>
    </w:p>
    <w:p w:rsidR="0011643D" w:rsidRDefault="00963F79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Лесные пожары. В случае лесного пожара любое волонтерское мероприятие подлежит немедленному прекращению. А волонтеры – эвакуации с территории заповедника. В то</w:t>
      </w:r>
      <w:r w:rsidR="00A96ED1">
        <w:t xml:space="preserve"> </w:t>
      </w:r>
      <w:r>
        <w:t>же время гражданским долгом каждого является самостоятельное тушение только что начавшегося лесного пожара (при условии</w:t>
      </w:r>
      <w:r w:rsidR="00A96ED1">
        <w:t>, если</w:t>
      </w:r>
      <w:r>
        <w:t xml:space="preserve"> очаг или кромка умерено распространяемого огня не превышает нескольк</w:t>
      </w:r>
      <w:r w:rsidR="00A96ED1">
        <w:t>их</w:t>
      </w:r>
      <w:r>
        <w:t xml:space="preserve"> метров). </w:t>
      </w:r>
    </w:p>
    <w:p w:rsidR="00963F79" w:rsidRDefault="00963F79" w:rsidP="003B44E6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/>
        <w:ind w:left="426" w:hanging="426"/>
      </w:pPr>
      <w:r>
        <w:t>Энцефалитные клещи. Эта опасность особенно актуальна весной (с появления первых проталин) и вплоть до середины июня. Нужно помнить что клещи:</w:t>
      </w:r>
    </w:p>
    <w:p w:rsidR="00963F79" w:rsidRDefault="00963F79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н</w:t>
      </w:r>
      <w:r>
        <w:t xml:space="preserve">аиболее активны </w:t>
      </w:r>
      <w:r w:rsidR="0022235D">
        <w:t xml:space="preserve">клещи </w:t>
      </w:r>
      <w:r>
        <w:t>в диапазоне температур от 10-15 до 25 градусов Цельсия</w:t>
      </w:r>
      <w:r w:rsidR="00A96ED1">
        <w:t>;</w:t>
      </w:r>
    </w:p>
    <w:p w:rsidR="00963F79" w:rsidRDefault="00963F79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к</w:t>
      </w:r>
      <w:r w:rsidR="0022235D">
        <w:t>лещи поджидают жертву не на деревьях и асфальте, а на кустах и траве, на высоте 50 - 80 см</w:t>
      </w:r>
      <w:r w:rsidR="00A96ED1">
        <w:t>;</w:t>
      </w:r>
      <w:r w:rsidR="0022235D">
        <w:t xml:space="preserve"> </w:t>
      </w:r>
    </w:p>
    <w:p w:rsidR="0022235D" w:rsidRDefault="0022235D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с</w:t>
      </w:r>
      <w:r>
        <w:t xml:space="preserve"> середины лета численность клещей быстро снижается</w:t>
      </w:r>
      <w:r w:rsidR="00A96ED1">
        <w:t>;</w:t>
      </w:r>
      <w:r>
        <w:t xml:space="preserve"> </w:t>
      </w:r>
    </w:p>
    <w:p w:rsidR="0022235D" w:rsidRDefault="0022235D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К</w:t>
      </w:r>
      <w:r>
        <w:t>роме взрослых клещей</w:t>
      </w:r>
      <w:r w:rsidR="00A96ED1">
        <w:t>,</w:t>
      </w:r>
      <w:r>
        <w:t xml:space="preserve"> человека поражают его личинки – </w:t>
      </w:r>
      <w:proofErr w:type="spellStart"/>
      <w:r>
        <w:t>нимфочки</w:t>
      </w:r>
      <w:proofErr w:type="spellEnd"/>
      <w:r>
        <w:t>. Они имеют то</w:t>
      </w:r>
      <w:r w:rsidR="00A96ED1">
        <w:t xml:space="preserve"> </w:t>
      </w:r>
      <w:r>
        <w:t>же строение</w:t>
      </w:r>
      <w:r w:rsidR="00A96ED1">
        <w:t>,</w:t>
      </w:r>
      <w:r>
        <w:t xml:space="preserve"> только в раз</w:t>
      </w:r>
      <w:r w:rsidR="00A96ED1">
        <w:t>ы</w:t>
      </w:r>
      <w:r>
        <w:t xml:space="preserve"> мельче и трудно различимы. У взрослого человека  они могут прокусить только самую тонкую к</w:t>
      </w:r>
      <w:r w:rsidR="00A96ED1">
        <w:t>о</w:t>
      </w:r>
      <w:r>
        <w:t>ж</w:t>
      </w:r>
      <w:r w:rsidR="00A96ED1">
        <w:t>у</w:t>
      </w:r>
      <w:r>
        <w:t xml:space="preserve"> (веки)</w:t>
      </w:r>
      <w:r w:rsidR="00A96ED1">
        <w:t>,</w:t>
      </w:r>
      <w:r>
        <w:t xml:space="preserve"> поэт</w:t>
      </w:r>
      <w:r w:rsidR="00A96ED1">
        <w:t>ому чаще присасываются на детях;</w:t>
      </w:r>
    </w:p>
    <w:p w:rsidR="0022235D" w:rsidRDefault="0022235D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к</w:t>
      </w:r>
      <w:r>
        <w:t>лещей на поряд</w:t>
      </w:r>
      <w:r w:rsidR="00A96ED1">
        <w:t>ок</w:t>
      </w:r>
      <w:r>
        <w:t xml:space="preserve"> меньше на активно посещаемых тропах</w:t>
      </w:r>
      <w:r w:rsidR="00A96ED1">
        <w:t>,</w:t>
      </w:r>
      <w:r>
        <w:t xml:space="preserve"> по сравнению с более глухими участками</w:t>
      </w:r>
      <w:r w:rsidR="00A96ED1">
        <w:t>;</w:t>
      </w:r>
      <w:r>
        <w:t xml:space="preserve"> </w:t>
      </w:r>
    </w:p>
    <w:p w:rsidR="0022235D" w:rsidRDefault="0022235D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п</w:t>
      </w:r>
      <w:r>
        <w:t>ротив клещей эффективно использова</w:t>
      </w:r>
      <w:r w:rsidR="00A96ED1">
        <w:t>ть</w:t>
      </w:r>
      <w:r>
        <w:t xml:space="preserve"> </w:t>
      </w:r>
      <w:proofErr w:type="gramStart"/>
      <w:r>
        <w:t>специальны</w:t>
      </w:r>
      <w:r w:rsidR="00A96ED1">
        <w:t>е</w:t>
      </w:r>
      <w:proofErr w:type="gramEnd"/>
      <w:r>
        <w:t xml:space="preserve"> </w:t>
      </w:r>
      <w:proofErr w:type="spellStart"/>
      <w:r>
        <w:t>рефтамид</w:t>
      </w:r>
      <w:r w:rsidR="00A96ED1">
        <w:t>ы</w:t>
      </w:r>
      <w:proofErr w:type="spellEnd"/>
      <w:r>
        <w:t xml:space="preserve"> (одежду лучше обработать заранее, до выхода в лес). Если это невозможно – обрабатывается одежда только на нижней части тела, избегая попадания в дыхательные пути и на слизистые оболочки. </w:t>
      </w:r>
    </w:p>
    <w:p w:rsidR="00963F79" w:rsidRDefault="0022235D" w:rsidP="00903C9B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и</w:t>
      </w:r>
      <w:r>
        <w:t xml:space="preserve">деальная одежда для похода в лес в сезон клещей </w:t>
      </w:r>
      <w:r w:rsidR="00A96ED1">
        <w:t xml:space="preserve">– </w:t>
      </w:r>
      <w:r>
        <w:t>энцефалитный</w:t>
      </w:r>
      <w:r w:rsidR="00AA1C87">
        <w:t xml:space="preserve"> кос</w:t>
      </w:r>
      <w:r>
        <w:t>тюм</w:t>
      </w:r>
      <w:r w:rsidR="00A96ED1">
        <w:t xml:space="preserve"> и</w:t>
      </w:r>
      <w:r w:rsidR="00AA1C87">
        <w:t xml:space="preserve">ли </w:t>
      </w:r>
      <w:r w:rsidR="00A96ED1">
        <w:t xml:space="preserve">закрытая </w:t>
      </w:r>
      <w:r w:rsidR="00AA1C87">
        <w:t>одежда</w:t>
      </w:r>
      <w:r w:rsidR="00A96ED1">
        <w:t>,</w:t>
      </w:r>
      <w:r w:rsidR="00AA1C87">
        <w:t xml:space="preserve"> которая заправляется</w:t>
      </w:r>
      <w:r w:rsidR="00A96ED1">
        <w:t>,</w:t>
      </w:r>
      <w:r w:rsidR="00AA1C87">
        <w:t xml:space="preserve"> с учетом того</w:t>
      </w:r>
      <w:r w:rsidR="00A96ED1">
        <w:t>,</w:t>
      </w:r>
      <w:r w:rsidR="00AA1C87">
        <w:t xml:space="preserve"> что попавший на ноги клещ,  в поисках места присасывания, стремится </w:t>
      </w:r>
      <w:r w:rsidR="00A96ED1">
        <w:t xml:space="preserve">ползти </w:t>
      </w:r>
      <w:r w:rsidR="00AA1C87">
        <w:t>вверх</w:t>
      </w:r>
      <w:r w:rsidR="00A96ED1">
        <w:t>,</w:t>
      </w:r>
      <w:r w:rsidR="00AA1C87">
        <w:t xml:space="preserve"> проникая под </w:t>
      </w:r>
      <w:proofErr w:type="spellStart"/>
      <w:r w:rsidR="00AA1C87">
        <w:t>незаправленные</w:t>
      </w:r>
      <w:proofErr w:type="spellEnd"/>
      <w:r w:rsidR="00AA1C87">
        <w:t xml:space="preserve"> элементы одежды</w:t>
      </w:r>
      <w:r w:rsidR="00A96ED1">
        <w:t>;</w:t>
      </w:r>
      <w:r w:rsidR="00AA1C87">
        <w:t xml:space="preserve"> </w:t>
      </w:r>
    </w:p>
    <w:p w:rsidR="00AA1C87" w:rsidRDefault="00A96ED1" w:rsidP="00903C9B">
      <w:pPr>
        <w:tabs>
          <w:tab w:val="left" w:pos="567"/>
          <w:tab w:val="left" w:pos="709"/>
        </w:tabs>
        <w:spacing w:after="0"/>
        <w:ind w:left="426" w:hanging="142"/>
      </w:pPr>
      <w:r>
        <w:t>- о</w:t>
      </w:r>
      <w:r w:rsidR="00AA1C87">
        <w:t>сматриват</w:t>
      </w:r>
      <w:r>
        <w:t>ься необходимо через каждые час-</w:t>
      </w:r>
      <w:r w:rsidR="00AA1C87">
        <w:t>два</w:t>
      </w:r>
      <w:r>
        <w:t>;</w:t>
      </w:r>
    </w:p>
    <w:p w:rsidR="00C43432" w:rsidRDefault="00AA1C87" w:rsidP="009B7FAE">
      <w:pPr>
        <w:tabs>
          <w:tab w:val="left" w:pos="567"/>
          <w:tab w:val="left" w:pos="709"/>
        </w:tabs>
        <w:spacing w:after="0"/>
        <w:ind w:left="426" w:hanging="142"/>
      </w:pPr>
      <w:r>
        <w:t xml:space="preserve">- </w:t>
      </w:r>
      <w:r w:rsidR="00A96ED1">
        <w:t>в</w:t>
      </w:r>
      <w:r>
        <w:t xml:space="preserve"> случае присасывания</w:t>
      </w:r>
      <w:r w:rsidR="00A96ED1">
        <w:t>,</w:t>
      </w:r>
      <w:r>
        <w:t xml:space="preserve"> извлечь клеща с помощью нитки или специального приспособления. Медленно раскачивая и поворачивая так, чтобы не оторвать голову. Рекомендация нести присосавшегося клеща на своем теле в </w:t>
      </w:r>
      <w:r w:rsidR="003B44E6">
        <w:t>медучреждени</w:t>
      </w:r>
      <w:r w:rsidR="00A96ED1">
        <w:t>е</w:t>
      </w:r>
      <w:r w:rsidR="003B44E6">
        <w:t>, безусловно</w:t>
      </w:r>
      <w:r w:rsidR="00A96ED1">
        <w:t>,</w:t>
      </w:r>
      <w:r w:rsidR="003B44E6">
        <w:t xml:space="preserve"> вредна</w:t>
      </w:r>
      <w:r w:rsidR="00A96ED1">
        <w:t>,</w:t>
      </w:r>
      <w:r w:rsidR="003B44E6">
        <w:t xml:space="preserve"> так как тяжесть возможного заболевания растет пропорционально количеств</w:t>
      </w:r>
      <w:r w:rsidR="00A96ED1">
        <w:t>у</w:t>
      </w:r>
      <w:r w:rsidR="003B44E6">
        <w:t xml:space="preserve"> слюны</w:t>
      </w:r>
      <w:r w:rsidR="00A96ED1">
        <w:t>,</w:t>
      </w:r>
      <w:r w:rsidR="003B44E6">
        <w:t xml:space="preserve"> которую успевает передать впившийся клещ человеку.</w:t>
      </w:r>
      <w:r>
        <w:t xml:space="preserve"> </w:t>
      </w:r>
      <w:r w:rsidR="003B44E6">
        <w:t xml:space="preserve">   </w:t>
      </w:r>
      <w:bookmarkStart w:id="0" w:name="_GoBack"/>
      <w:bookmarkEnd w:id="0"/>
    </w:p>
    <w:sectPr w:rsidR="00C43432" w:rsidSect="003B44E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4FD6"/>
    <w:multiLevelType w:val="hybridMultilevel"/>
    <w:tmpl w:val="2DCE95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927F9C"/>
    <w:multiLevelType w:val="hybridMultilevel"/>
    <w:tmpl w:val="90D6E968"/>
    <w:lvl w:ilvl="0" w:tplc="53E025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BA13444"/>
    <w:multiLevelType w:val="multilevel"/>
    <w:tmpl w:val="6F16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5"/>
    <w:rsid w:val="00062944"/>
    <w:rsid w:val="0011643D"/>
    <w:rsid w:val="0022235D"/>
    <w:rsid w:val="00261B92"/>
    <w:rsid w:val="00361ED9"/>
    <w:rsid w:val="00383881"/>
    <w:rsid w:val="003B44E6"/>
    <w:rsid w:val="004102BC"/>
    <w:rsid w:val="0061761C"/>
    <w:rsid w:val="00667462"/>
    <w:rsid w:val="007731C0"/>
    <w:rsid w:val="007A7ED5"/>
    <w:rsid w:val="00903C9B"/>
    <w:rsid w:val="00963F79"/>
    <w:rsid w:val="009B7FAE"/>
    <w:rsid w:val="00A96ED1"/>
    <w:rsid w:val="00AA1C87"/>
    <w:rsid w:val="00B31328"/>
    <w:rsid w:val="00BA7434"/>
    <w:rsid w:val="00C20BD5"/>
    <w:rsid w:val="00C43432"/>
    <w:rsid w:val="00D36A85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Тест</cp:lastModifiedBy>
  <cp:revision>2</cp:revision>
  <cp:lastPrinted>2018-04-02T08:56:00Z</cp:lastPrinted>
  <dcterms:created xsi:type="dcterms:W3CDTF">2018-04-18T05:39:00Z</dcterms:created>
  <dcterms:modified xsi:type="dcterms:W3CDTF">2018-04-18T05:39:00Z</dcterms:modified>
</cp:coreProperties>
</file>